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F2CBD6" w14:textId="77777777" w:rsidR="00054A1A" w:rsidRPr="00054A1A" w:rsidRDefault="00054A1A" w:rsidP="00976E53">
      <w:pPr>
        <w:jc w:val="center"/>
        <w:rPr>
          <w:rFonts w:ascii="ヒラギノ角ゴ Pro W3" w:eastAsia="ヒラギノ角ゴ Pro W3" w:hAnsi="ヒラギノ角ゴ Pro W3"/>
          <w:sz w:val="28"/>
          <w:szCs w:val="28"/>
        </w:rPr>
      </w:pPr>
      <w:r w:rsidRPr="00054A1A">
        <w:rPr>
          <w:rFonts w:ascii="ヒラギノ角ゴ Pro W3" w:eastAsia="ヒラギノ角ゴ Pro W3" w:hAnsi="ヒラギノ角ゴ Pro W3" w:hint="eastAsia"/>
          <w:sz w:val="28"/>
          <w:szCs w:val="28"/>
        </w:rPr>
        <w:t>情報メディア基盤ユニット</w:t>
      </w:r>
    </w:p>
    <w:p w14:paraId="2182D72A" w14:textId="4EE04F65" w:rsidR="00054A1A" w:rsidRPr="00054A1A" w:rsidRDefault="00F527D2" w:rsidP="00054A1A">
      <w:pPr>
        <w:jc w:val="center"/>
        <w:rPr>
          <w:rFonts w:ascii="ヒラギノ角ゴ Pro W3" w:eastAsia="ヒラギノ角ゴ Pro W3" w:hAnsi="ヒラギノ角ゴ Pro W3"/>
          <w:sz w:val="28"/>
          <w:szCs w:val="28"/>
        </w:rPr>
      </w:pPr>
      <w:r>
        <w:rPr>
          <w:rFonts w:ascii="ヒラギノ角ゴ Pro W3" w:eastAsia="ヒラギノ角ゴ Pro W3" w:hAnsi="ヒラギノ角ゴ Pro W3"/>
          <w:sz w:val="28"/>
          <w:szCs w:val="28"/>
        </w:rPr>
        <w:t>5</w:t>
      </w:r>
      <w:r w:rsidR="00054A1A" w:rsidRPr="00054A1A">
        <w:rPr>
          <w:rFonts w:ascii="ヒラギノ角ゴ Pro W3" w:eastAsia="ヒラギノ角ゴ Pro W3" w:hAnsi="ヒラギノ角ゴ Pro W3" w:hint="eastAsia"/>
          <w:sz w:val="28"/>
          <w:szCs w:val="28"/>
        </w:rPr>
        <w:t>月</w:t>
      </w:r>
      <w:r w:rsidR="006A0059">
        <w:rPr>
          <w:rFonts w:ascii="ヒラギノ角ゴ Pro W3" w:eastAsia="ヒラギノ角ゴ Pro W3" w:hAnsi="ヒラギノ角ゴ Pro W3"/>
          <w:sz w:val="28"/>
          <w:szCs w:val="28"/>
        </w:rPr>
        <w:t>14</w:t>
      </w:r>
      <w:r w:rsidR="00054A1A" w:rsidRPr="00054A1A">
        <w:rPr>
          <w:rFonts w:ascii="ヒラギノ角ゴ Pro W3" w:eastAsia="ヒラギノ角ゴ Pro W3" w:hAnsi="ヒラギノ角ゴ Pro W3" w:hint="eastAsia"/>
          <w:sz w:val="28"/>
          <w:szCs w:val="28"/>
        </w:rPr>
        <w:t>日分クイズ</w:t>
      </w:r>
    </w:p>
    <w:p w14:paraId="33853B01" w14:textId="517F666B" w:rsidR="00054A1A" w:rsidRPr="00D722CB" w:rsidRDefault="001650B6" w:rsidP="00D722CB">
      <w:pPr>
        <w:jc w:val="center"/>
        <w:rPr>
          <w:rFonts w:ascii="ヒラギノ角ゴ Pro W3" w:eastAsia="ヒラギノ角ゴ Pro W3" w:hAnsi="ヒラギノ角ゴ Pro W3" w:cs="Times New Roman"/>
          <w:kern w:val="0"/>
          <w:sz w:val="20"/>
          <w:szCs w:val="20"/>
        </w:rPr>
      </w:pPr>
      <w:r>
        <w:rPr>
          <w:rFonts w:ascii="ヒラギノ角ゴ Pro W3" w:eastAsia="ヒラギノ角ゴ Pro W3" w:hAnsi="ヒラギノ角ゴ Pro W3" w:hint="eastAsia"/>
          <w:sz w:val="20"/>
          <w:szCs w:val="20"/>
        </w:rPr>
        <w:t xml:space="preserve">情報メディア学科　</w:t>
      </w:r>
      <w:r w:rsidR="00F527D2">
        <w:rPr>
          <w:rFonts w:ascii="ヒラギノ角ゴ Pro W3" w:eastAsia="ヒラギノ角ゴ Pro W3" w:hAnsi="ヒラギノ角ゴ Pro W3" w:hint="eastAsia"/>
          <w:sz w:val="20"/>
          <w:szCs w:val="20"/>
        </w:rPr>
        <w:t>佐藤尚</w:t>
      </w:r>
    </w:p>
    <w:p w14:paraId="469CA7DC" w14:textId="77777777" w:rsidR="00AC64C0" w:rsidRPr="003F0F5A" w:rsidRDefault="00AC64C0" w:rsidP="00AC64C0">
      <w:pPr>
        <w:pStyle w:val="a4"/>
        <w:numPr>
          <w:ilvl w:val="0"/>
          <w:numId w:val="4"/>
        </w:numPr>
        <w:ind w:leftChars="0"/>
        <w:rPr>
          <w:rFonts w:ascii="ヒラギノ明朝 Pro W3" w:eastAsia="ヒラギノ明朝 Pro W3" w:hAnsi="ヒラギノ明朝 Pro W3"/>
          <w:sz w:val="22"/>
          <w:szCs w:val="22"/>
        </w:rPr>
      </w:pPr>
      <w:r w:rsidRPr="003F0F5A">
        <w:rPr>
          <w:rFonts w:ascii="ヒラギノ明朝 Pro W3" w:eastAsia="ヒラギノ明朝 Pro W3" w:hAnsi="ヒラギノ明朝 Pro W3" w:hint="eastAsia"/>
          <w:sz w:val="22"/>
          <w:szCs w:val="22"/>
        </w:rPr>
        <w:t>右欄の実行結果のように表示されるように左欄のプログラムの空欄を埋めよ。</w:t>
      </w:r>
    </w:p>
    <w:p w14:paraId="02E083CF" w14:textId="77777777" w:rsidR="00AC64C0" w:rsidRDefault="00AC64C0" w:rsidP="00AC64C0">
      <w:pPr>
        <w:pStyle w:val="a4"/>
        <w:ind w:leftChars="0" w:left="360"/>
        <w:rPr>
          <w:rFonts w:ascii="ヒラギノ明朝 Pro W3" w:eastAsia="ヒラギノ明朝 Pro W3" w:hAnsi="ヒラギノ明朝 Pro W3"/>
        </w:rPr>
      </w:pPr>
    </w:p>
    <w:tbl>
      <w:tblPr>
        <w:tblStyle w:val="a3"/>
        <w:tblW w:w="10490" w:type="dxa"/>
        <w:tblInd w:w="-147" w:type="dxa"/>
        <w:tblLayout w:type="fixed"/>
        <w:tblLook w:val="04A0" w:firstRow="1" w:lastRow="0" w:firstColumn="1" w:lastColumn="0" w:noHBand="0" w:noVBand="1"/>
      </w:tblPr>
      <w:tblGrid>
        <w:gridCol w:w="8364"/>
        <w:gridCol w:w="2126"/>
      </w:tblGrid>
      <w:tr w:rsidR="00AC64C0" w14:paraId="74C68D78" w14:textId="77777777" w:rsidTr="006A0059">
        <w:tc>
          <w:tcPr>
            <w:tcW w:w="8364" w:type="dxa"/>
          </w:tcPr>
          <w:p w14:paraId="7A2D4A5A" w14:textId="77777777" w:rsidR="00AC64C0" w:rsidRPr="00D62091" w:rsidRDefault="00AC64C0" w:rsidP="00AC64C0">
            <w:pPr>
              <w:pStyle w:val="a4"/>
              <w:ind w:leftChars="0" w:left="0"/>
              <w:jc w:val="center"/>
              <w:rPr>
                <w:rFonts w:ascii="ヒラギノ角ゴ Pro W3" w:eastAsia="ヒラギノ角ゴ Pro W3" w:hAnsi="ヒラギノ角ゴ Pro W3"/>
              </w:rPr>
            </w:pPr>
            <w:r>
              <w:rPr>
                <w:rFonts w:ascii="ヒラギノ角ゴ Pro W3" w:eastAsia="ヒラギノ角ゴ Pro W3" w:hAnsi="ヒラギノ角ゴ Pro W3" w:hint="eastAsia"/>
              </w:rPr>
              <w:t>未完成プログラム</w:t>
            </w:r>
          </w:p>
        </w:tc>
        <w:tc>
          <w:tcPr>
            <w:tcW w:w="2126" w:type="dxa"/>
          </w:tcPr>
          <w:p w14:paraId="368A5AB4" w14:textId="77777777" w:rsidR="00AC64C0" w:rsidRPr="00D62091" w:rsidRDefault="00AC64C0" w:rsidP="00AC64C0">
            <w:pPr>
              <w:pStyle w:val="a4"/>
              <w:ind w:leftChars="0" w:left="0"/>
              <w:jc w:val="center"/>
              <w:rPr>
                <w:rFonts w:ascii="ヒラギノ角ゴ Pro W3" w:eastAsia="ヒラギノ角ゴ Pro W3" w:hAnsi="ヒラギノ角ゴ Pro W3"/>
              </w:rPr>
            </w:pPr>
            <w:r>
              <w:rPr>
                <w:rFonts w:ascii="ヒラギノ角ゴ Pro W3" w:eastAsia="ヒラギノ角ゴ Pro W3" w:hAnsi="ヒラギノ角ゴ Pro W3" w:hint="eastAsia"/>
              </w:rPr>
              <w:t>実行結果</w:t>
            </w:r>
          </w:p>
        </w:tc>
      </w:tr>
      <w:tr w:rsidR="00CF5E1E" w14:paraId="252EFE63" w14:textId="77777777" w:rsidTr="006A0059">
        <w:tc>
          <w:tcPr>
            <w:tcW w:w="8364" w:type="dxa"/>
          </w:tcPr>
          <w:p w14:paraId="78625DB6" w14:textId="77777777" w:rsidR="00CF5E1E" w:rsidRPr="006A0059" w:rsidRDefault="00CF5E1E" w:rsidP="00CE5267">
            <w:pPr>
              <w:spacing w:line="400" w:lineRule="exact"/>
              <w:rPr>
                <w:rFonts w:ascii="Source Code Pro" w:eastAsia="ヒラギノ角ゴ Pro W3" w:hAnsi="Source Code Pro"/>
                <w:sz w:val="36"/>
                <w:szCs w:val="20"/>
              </w:rPr>
            </w:pPr>
            <w:r w:rsidRPr="006A0059">
              <w:rPr>
                <w:rFonts w:ascii="Source Code Pro" w:eastAsia="ヒラギノ角ゴ Pro W3" w:hAnsi="Source Code Pro"/>
                <w:sz w:val="36"/>
                <w:szCs w:val="20"/>
              </w:rPr>
              <w:t>//</w:t>
            </w:r>
            <w:r w:rsidRPr="006A0059">
              <w:rPr>
                <w:rFonts w:ascii="Source Code Pro" w:eastAsia="ヒラギノ角ゴ Pro W3" w:hAnsi="Source Code Pro"/>
                <w:sz w:val="36"/>
                <w:szCs w:val="20"/>
              </w:rPr>
              <w:t>直径が</w:t>
            </w:r>
            <w:r w:rsidRPr="006A0059">
              <w:rPr>
                <w:rFonts w:ascii="Source Code Pro" w:eastAsia="ヒラギノ角ゴ Pro W3" w:hAnsi="Source Code Pro"/>
                <w:sz w:val="36"/>
                <w:szCs w:val="20"/>
              </w:rPr>
              <w:t>30</w:t>
            </w:r>
            <w:r w:rsidRPr="006A0059">
              <w:rPr>
                <w:rFonts w:ascii="Source Code Pro" w:eastAsia="ヒラギノ角ゴ Pro W3" w:hAnsi="Source Code Pro"/>
                <w:sz w:val="36"/>
                <w:szCs w:val="20"/>
              </w:rPr>
              <w:t>の円を</w:t>
            </w:r>
            <w:r w:rsidRPr="006A0059">
              <w:rPr>
                <w:rFonts w:ascii="Source Code Pro" w:eastAsia="ヒラギノ角ゴ Pro W3" w:hAnsi="Source Code Pro"/>
                <w:sz w:val="36"/>
                <w:szCs w:val="20"/>
              </w:rPr>
              <w:t>100</w:t>
            </w:r>
            <w:r w:rsidRPr="006A0059">
              <w:rPr>
                <w:rFonts w:ascii="Source Code Pro" w:eastAsia="ヒラギノ角ゴ Pro W3" w:hAnsi="Source Code Pro"/>
                <w:sz w:val="36"/>
                <w:szCs w:val="20"/>
              </w:rPr>
              <w:t>個、ウインドウ内</w:t>
            </w:r>
          </w:p>
          <w:p w14:paraId="7953F688" w14:textId="510635E5" w:rsidR="00CF5E1E" w:rsidRPr="006A0059" w:rsidRDefault="00CF5E1E" w:rsidP="00CE5267">
            <w:pPr>
              <w:spacing w:line="400" w:lineRule="exact"/>
              <w:rPr>
                <w:rFonts w:ascii="Source Code Pro" w:eastAsia="ヒラギノ角ゴ Pro W3" w:hAnsi="Source Code Pro"/>
                <w:sz w:val="36"/>
                <w:szCs w:val="20"/>
              </w:rPr>
            </w:pPr>
            <w:r w:rsidRPr="006A0059">
              <w:rPr>
                <w:rFonts w:ascii="Source Code Pro" w:eastAsia="ヒラギノ角ゴ Pro W3" w:hAnsi="Source Code Pro"/>
                <w:sz w:val="36"/>
                <w:szCs w:val="20"/>
              </w:rPr>
              <w:t>//</w:t>
            </w:r>
            <w:r w:rsidRPr="006A0059">
              <w:rPr>
                <w:rFonts w:ascii="Source Code Pro" w:eastAsia="ヒラギノ角ゴ Pro W3" w:hAnsi="Source Code Pro"/>
                <w:sz w:val="36"/>
                <w:szCs w:val="20"/>
              </w:rPr>
              <w:t>のランダムな位置に表示する</w:t>
            </w:r>
          </w:p>
          <w:p w14:paraId="682D9A42" w14:textId="541B1FE9" w:rsidR="00CF5E1E" w:rsidRPr="006A0059" w:rsidRDefault="009623D9" w:rsidP="00CE5267">
            <w:pPr>
              <w:spacing w:line="400" w:lineRule="exact"/>
              <w:rPr>
                <w:rFonts w:ascii="Source Code Pro" w:eastAsia="ヒラギノ角ゴ Pro W3" w:hAnsi="Source Code Pro"/>
                <w:sz w:val="36"/>
                <w:szCs w:val="20"/>
              </w:rPr>
            </w:pPr>
            <w:proofErr w:type="gramStart"/>
            <w:r w:rsidRPr="006A0059">
              <w:rPr>
                <w:rFonts w:ascii="Source Code Pro" w:eastAsia="ヒラギノ角ゴ Pro W3" w:hAnsi="Source Code Pro"/>
                <w:sz w:val="36"/>
                <w:szCs w:val="20"/>
              </w:rPr>
              <w:t>size(</w:t>
            </w:r>
            <w:proofErr w:type="gramEnd"/>
            <w:r w:rsidRPr="006A0059">
              <w:rPr>
                <w:rFonts w:ascii="Source Code Pro" w:eastAsia="ヒラギノ角ゴ Pro W3" w:hAnsi="Source Code Pro"/>
                <w:sz w:val="36"/>
                <w:szCs w:val="20"/>
              </w:rPr>
              <w:t>200,2</w:t>
            </w:r>
            <w:r w:rsidR="00CF5E1E" w:rsidRPr="006A0059">
              <w:rPr>
                <w:rFonts w:ascii="Source Code Pro" w:eastAsia="ヒラギノ角ゴ Pro W3" w:hAnsi="Source Code Pro"/>
                <w:sz w:val="36"/>
                <w:szCs w:val="20"/>
              </w:rPr>
              <w:t>00);</w:t>
            </w:r>
          </w:p>
          <w:p w14:paraId="3883B822" w14:textId="77777777" w:rsidR="00CF5E1E" w:rsidRPr="006A0059" w:rsidRDefault="00CF5E1E" w:rsidP="00CE5267">
            <w:pPr>
              <w:spacing w:line="400" w:lineRule="exact"/>
              <w:rPr>
                <w:rFonts w:ascii="Source Code Pro" w:eastAsia="ヒラギノ角ゴ Pro W3" w:hAnsi="Source Code Pro"/>
                <w:sz w:val="36"/>
                <w:szCs w:val="20"/>
              </w:rPr>
            </w:pPr>
            <w:proofErr w:type="gramStart"/>
            <w:r w:rsidRPr="006A0059">
              <w:rPr>
                <w:rFonts w:ascii="Source Code Pro" w:eastAsia="ヒラギノ角ゴ Pro W3" w:hAnsi="Source Code Pro"/>
                <w:sz w:val="36"/>
                <w:szCs w:val="20"/>
              </w:rPr>
              <w:t>background(</w:t>
            </w:r>
            <w:proofErr w:type="gramEnd"/>
            <w:r w:rsidRPr="006A0059">
              <w:rPr>
                <w:rFonts w:ascii="Source Code Pro" w:eastAsia="ヒラギノ角ゴ Pro W3" w:hAnsi="Source Code Pro"/>
                <w:sz w:val="36"/>
                <w:szCs w:val="20"/>
              </w:rPr>
              <w:t>255);</w:t>
            </w:r>
          </w:p>
          <w:p w14:paraId="303BC83E" w14:textId="188F1A59" w:rsidR="00CF5E1E" w:rsidRPr="006A0059" w:rsidRDefault="00CF5E1E" w:rsidP="00CE5267">
            <w:pPr>
              <w:tabs>
                <w:tab w:val="right" w:pos="4919"/>
              </w:tabs>
              <w:spacing w:line="400" w:lineRule="exact"/>
              <w:rPr>
                <w:rFonts w:ascii="Source Code Pro" w:eastAsia="ヒラギノ角ゴ Pro W3" w:hAnsi="Source Code Pro"/>
                <w:sz w:val="36"/>
                <w:szCs w:val="20"/>
              </w:rPr>
            </w:pPr>
            <w:proofErr w:type="gramStart"/>
            <w:r w:rsidRPr="006A0059">
              <w:rPr>
                <w:rFonts w:ascii="Source Code Pro" w:eastAsia="ヒラギノ角ゴ Pro W3" w:hAnsi="Source Code Pro"/>
                <w:sz w:val="36"/>
                <w:szCs w:val="20"/>
              </w:rPr>
              <w:t>stroke(</w:t>
            </w:r>
            <w:proofErr w:type="gramEnd"/>
            <w:r w:rsidRPr="006A0059">
              <w:rPr>
                <w:rFonts w:ascii="Source Code Pro" w:eastAsia="ヒラギノ角ゴ Pro W3" w:hAnsi="Source Code Pro"/>
                <w:sz w:val="36"/>
                <w:szCs w:val="20"/>
              </w:rPr>
              <w:t>0);</w:t>
            </w:r>
            <w:r w:rsidR="007C793E" w:rsidRPr="006A0059">
              <w:rPr>
                <w:rFonts w:ascii="Source Code Pro" w:eastAsia="ヒラギノ角ゴ Pro W3" w:hAnsi="Source Code Pro"/>
                <w:sz w:val="36"/>
                <w:szCs w:val="20"/>
              </w:rPr>
              <w:tab/>
            </w:r>
          </w:p>
          <w:p w14:paraId="007DCED7" w14:textId="77777777" w:rsidR="00CF5E1E" w:rsidRPr="006A0059" w:rsidRDefault="00CF5E1E" w:rsidP="00CE5267">
            <w:pPr>
              <w:spacing w:line="400" w:lineRule="exact"/>
              <w:rPr>
                <w:rFonts w:ascii="Source Code Pro" w:eastAsia="ヒラギノ角ゴ Pro W3" w:hAnsi="Source Code Pro"/>
                <w:sz w:val="36"/>
                <w:szCs w:val="20"/>
              </w:rPr>
            </w:pPr>
            <w:proofErr w:type="gramStart"/>
            <w:r w:rsidRPr="006A0059">
              <w:rPr>
                <w:rFonts w:ascii="Source Code Pro" w:eastAsia="ヒラギノ角ゴ Pro W3" w:hAnsi="Source Code Pro"/>
                <w:sz w:val="36"/>
                <w:szCs w:val="20"/>
              </w:rPr>
              <w:t>fill(</w:t>
            </w:r>
            <w:proofErr w:type="gramEnd"/>
            <w:r w:rsidRPr="006A0059">
              <w:rPr>
                <w:rFonts w:ascii="Source Code Pro" w:eastAsia="ヒラギノ角ゴ Pro W3" w:hAnsi="Source Code Pro"/>
                <w:sz w:val="36"/>
                <w:szCs w:val="20"/>
              </w:rPr>
              <w:t>255,0,0);</w:t>
            </w:r>
          </w:p>
          <w:p w14:paraId="3525CC0D" w14:textId="05A4DFD2" w:rsidR="00CF5E1E" w:rsidRPr="006A0059" w:rsidRDefault="00CF5E1E" w:rsidP="00CE5267">
            <w:pPr>
              <w:spacing w:line="400" w:lineRule="exact"/>
              <w:rPr>
                <w:rFonts w:ascii="Source Code Pro" w:eastAsia="ヒラギノ角ゴ Pro W3" w:hAnsi="Source Code Pro"/>
                <w:sz w:val="36"/>
                <w:szCs w:val="20"/>
              </w:rPr>
            </w:pPr>
            <w:proofErr w:type="gramStart"/>
            <w:r w:rsidRPr="006A0059">
              <w:rPr>
                <w:rFonts w:ascii="Source Code Pro" w:eastAsia="ヒラギノ角ゴ Pro W3" w:hAnsi="Source Code Pro"/>
                <w:sz w:val="36"/>
                <w:szCs w:val="20"/>
              </w:rPr>
              <w:t>for(</w:t>
            </w:r>
            <w:proofErr w:type="spellStart"/>
            <w:proofErr w:type="gramEnd"/>
            <w:r w:rsidRPr="006A0059">
              <w:rPr>
                <w:rFonts w:ascii="Source Code Pro" w:eastAsia="ヒラギノ角ゴ Pro W3" w:hAnsi="Source Code Pro"/>
                <w:sz w:val="36"/>
                <w:szCs w:val="20"/>
              </w:rPr>
              <w:t>int</w:t>
            </w:r>
            <w:proofErr w:type="spellEnd"/>
            <w:r w:rsidRPr="006A0059">
              <w:rPr>
                <w:rFonts w:ascii="Source Code Pro" w:eastAsia="ヒラギノ角ゴ Pro W3" w:hAnsi="Source Code Pro"/>
                <w:sz w:val="36"/>
                <w:szCs w:val="20"/>
              </w:rPr>
              <w:t xml:space="preserve"> </w:t>
            </w:r>
            <w:proofErr w:type="spellStart"/>
            <w:r w:rsidRPr="006A0059">
              <w:rPr>
                <w:rFonts w:ascii="Source Code Pro" w:eastAsia="ヒラギノ角ゴ Pro W3" w:hAnsi="Source Code Pro"/>
                <w:sz w:val="36"/>
                <w:szCs w:val="20"/>
              </w:rPr>
              <w:t>i</w:t>
            </w:r>
            <w:proofErr w:type="spellEnd"/>
            <w:r w:rsidRPr="006A0059">
              <w:rPr>
                <w:rFonts w:ascii="Source Code Pro" w:eastAsia="ヒラギノ角ゴ Pro W3" w:hAnsi="Source Code Pro"/>
                <w:sz w:val="36"/>
                <w:szCs w:val="20"/>
              </w:rPr>
              <w:t>=0;i&lt;</w:t>
            </w:r>
            <w:r w:rsidR="009623D9" w:rsidRPr="006A0059">
              <w:rPr>
                <w:rFonts w:ascii="Source Code Pro" w:eastAsia="Osaka−等幅" w:hAnsi="Source Code Pro"/>
                <w:sz w:val="36"/>
                <w:szCs w:val="20"/>
                <w:u w:val="single"/>
              </w:rPr>
              <w:t xml:space="preserve">        </w:t>
            </w:r>
            <w:r w:rsidRPr="006A0059">
              <w:rPr>
                <w:rFonts w:ascii="Source Code Pro" w:eastAsia="ヒラギノ角ゴ Pro W3" w:hAnsi="Source Code Pro"/>
                <w:sz w:val="36"/>
                <w:szCs w:val="20"/>
              </w:rPr>
              <w:t>;</w:t>
            </w:r>
            <w:proofErr w:type="spellStart"/>
            <w:r w:rsidRPr="006A0059">
              <w:rPr>
                <w:rFonts w:ascii="Source Code Pro" w:eastAsia="ヒラギノ角ゴ Pro W3" w:hAnsi="Source Code Pro"/>
                <w:sz w:val="36"/>
                <w:szCs w:val="20"/>
              </w:rPr>
              <w:t>i</w:t>
            </w:r>
            <w:proofErr w:type="spellEnd"/>
            <w:r w:rsidRPr="006A0059">
              <w:rPr>
                <w:rFonts w:ascii="Source Code Pro" w:eastAsia="ヒラギノ角ゴ Pro W3" w:hAnsi="Source Code Pro"/>
                <w:sz w:val="36"/>
                <w:szCs w:val="20"/>
              </w:rPr>
              <w:t>++){</w:t>
            </w:r>
          </w:p>
          <w:p w14:paraId="19F1514A" w14:textId="4F3C228C" w:rsidR="00CF5E1E" w:rsidRPr="006A0059" w:rsidRDefault="00CF5E1E" w:rsidP="00CE5267">
            <w:pPr>
              <w:spacing w:line="400" w:lineRule="exact"/>
              <w:rPr>
                <w:rFonts w:ascii="Source Code Pro" w:eastAsia="ヒラギノ角ゴ Pro W3" w:hAnsi="Source Code Pro"/>
                <w:sz w:val="36"/>
                <w:szCs w:val="20"/>
              </w:rPr>
            </w:pPr>
            <w:r w:rsidRPr="006A0059">
              <w:rPr>
                <w:rFonts w:ascii="Source Code Pro" w:eastAsia="ヒラギノ角ゴ Pro W3" w:hAnsi="Source Code Pro"/>
                <w:sz w:val="36"/>
                <w:szCs w:val="20"/>
              </w:rPr>
              <w:t xml:space="preserve">  </w:t>
            </w:r>
            <w:proofErr w:type="gramStart"/>
            <w:r w:rsidRPr="006A0059">
              <w:rPr>
                <w:rFonts w:ascii="Source Code Pro" w:eastAsia="ヒラギノ角ゴ Pro W3" w:hAnsi="Source Code Pro"/>
                <w:sz w:val="36"/>
                <w:szCs w:val="20"/>
              </w:rPr>
              <w:t>ellipse(</w:t>
            </w:r>
            <w:r w:rsidRPr="006A0059">
              <w:rPr>
                <w:rFonts w:ascii="Source Code Pro" w:eastAsia="Osaka−等幅" w:hAnsi="Source Code Pro"/>
                <w:sz w:val="36"/>
                <w:szCs w:val="20"/>
                <w:u w:val="single"/>
              </w:rPr>
              <w:t xml:space="preserve">  </w:t>
            </w:r>
            <w:proofErr w:type="gramEnd"/>
            <w:r w:rsidRPr="006A0059">
              <w:rPr>
                <w:rFonts w:ascii="Source Code Pro" w:eastAsia="Osaka−等幅" w:hAnsi="Source Code Pro"/>
                <w:sz w:val="36"/>
                <w:szCs w:val="20"/>
                <w:u w:val="single"/>
              </w:rPr>
              <w:t xml:space="preserve">      </w:t>
            </w:r>
            <w:r w:rsidRPr="006A0059">
              <w:rPr>
                <w:rFonts w:ascii="Source Code Pro" w:eastAsia="Osaka−等幅" w:hAnsi="Source Code Pro"/>
                <w:sz w:val="36"/>
                <w:szCs w:val="20"/>
              </w:rPr>
              <w:t>,</w:t>
            </w:r>
            <w:r w:rsidRPr="006A0059">
              <w:rPr>
                <w:rFonts w:ascii="Source Code Pro" w:eastAsia="Osaka−等幅" w:hAnsi="Source Code Pro"/>
                <w:sz w:val="36"/>
                <w:szCs w:val="20"/>
                <w:u w:val="single"/>
              </w:rPr>
              <w:t xml:space="preserve">        </w:t>
            </w:r>
            <w:r w:rsidRPr="006A0059">
              <w:rPr>
                <w:rFonts w:ascii="Source Code Pro" w:eastAsia="Osaka−等幅" w:hAnsi="Source Code Pro"/>
                <w:sz w:val="36"/>
                <w:szCs w:val="20"/>
              </w:rPr>
              <w:t>,</w:t>
            </w:r>
            <w:r w:rsidRPr="006A0059">
              <w:rPr>
                <w:rFonts w:ascii="Source Code Pro" w:eastAsia="ヒラギノ角ゴ Pro W3" w:hAnsi="Source Code Pro"/>
                <w:sz w:val="36"/>
                <w:szCs w:val="20"/>
              </w:rPr>
              <w:t>30,30);</w:t>
            </w:r>
          </w:p>
          <w:p w14:paraId="7A6D04A5" w14:textId="59C843A5" w:rsidR="00CF5E1E" w:rsidRPr="006A0059" w:rsidRDefault="00CF5E1E" w:rsidP="00CE5267">
            <w:pPr>
              <w:pStyle w:val="a4"/>
              <w:spacing w:line="400" w:lineRule="exact"/>
              <w:ind w:leftChars="0" w:left="0"/>
              <w:rPr>
                <w:rFonts w:ascii="ヒラギノ角ゴ Pro W3" w:eastAsia="ヒラギノ角ゴ Pro W3" w:hAnsi="ヒラギノ角ゴ Pro W3"/>
                <w:sz w:val="36"/>
              </w:rPr>
            </w:pPr>
            <w:r w:rsidRPr="006A0059">
              <w:rPr>
                <w:rFonts w:ascii="Source Code Pro" w:eastAsia="ヒラギノ角ゴ Pro W3" w:hAnsi="Source Code Pro"/>
                <w:sz w:val="36"/>
                <w:szCs w:val="20"/>
              </w:rPr>
              <w:t>}</w:t>
            </w:r>
          </w:p>
        </w:tc>
        <w:tc>
          <w:tcPr>
            <w:tcW w:w="2126" w:type="dxa"/>
          </w:tcPr>
          <w:p w14:paraId="4358151E" w14:textId="7364AE2E" w:rsidR="00CF5E1E" w:rsidRDefault="00CF5E1E" w:rsidP="000301AF">
            <w:pPr>
              <w:pStyle w:val="a4"/>
              <w:ind w:leftChars="0" w:left="0"/>
              <w:jc w:val="center"/>
              <w:rPr>
                <w:rFonts w:ascii="ヒラギノ角ゴ Pro W3" w:eastAsia="ヒラギノ角ゴ Pro W3" w:hAnsi="ヒラギノ角ゴ Pro W3"/>
              </w:rPr>
            </w:pPr>
            <w:r>
              <w:rPr>
                <w:rFonts w:ascii="ヒラギノ角ゴ Pro W3" w:eastAsia="ヒラギノ角ゴ Pro W3" w:hAnsi="ヒラギノ角ゴ Pro W3" w:hint="eastAsia"/>
                <w:noProof/>
              </w:rPr>
              <w:drawing>
                <wp:inline distT="0" distB="0" distL="0" distR="0" wp14:anchorId="4B3D6607" wp14:editId="6B186E2B">
                  <wp:extent cx="1137960" cy="1137960"/>
                  <wp:effectExtent l="0" t="0" r="5080" b="5080"/>
                  <wp:docPr id="2" name="図 2" descr="../../../../../../../../../../../private/var/folders/x9/fzqhwmgx59b8b8kzkjpcqsx00000gr/T/untitled8350365714617212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vate/var/folders/x9/fzqhwmgx59b8b8kzkjpcqsx00000gr/T/untitled83503657146172121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37960" cy="1137960"/>
                          </a:xfrm>
                          <a:prstGeom prst="rect">
                            <a:avLst/>
                          </a:prstGeom>
                          <a:noFill/>
                          <a:ln>
                            <a:noFill/>
                          </a:ln>
                        </pic:spPr>
                      </pic:pic>
                    </a:graphicData>
                  </a:graphic>
                </wp:inline>
              </w:drawing>
            </w:r>
          </w:p>
        </w:tc>
      </w:tr>
      <w:tr w:rsidR="00AC64C0" w14:paraId="270AB31E" w14:textId="77777777" w:rsidTr="006A0059">
        <w:tc>
          <w:tcPr>
            <w:tcW w:w="8364" w:type="dxa"/>
          </w:tcPr>
          <w:p w14:paraId="002E2BE2" w14:textId="77777777" w:rsidR="00B401F5" w:rsidRPr="006A0059" w:rsidRDefault="00B401F5" w:rsidP="00CE5267">
            <w:pPr>
              <w:spacing w:line="400" w:lineRule="exact"/>
              <w:rPr>
                <w:rFonts w:ascii="Source Code Pro" w:eastAsia="Osaka−等幅" w:hAnsi="Source Code Pro"/>
                <w:sz w:val="36"/>
                <w:szCs w:val="20"/>
              </w:rPr>
            </w:pPr>
            <w:r w:rsidRPr="006A0059">
              <w:rPr>
                <w:rFonts w:ascii="Source Code Pro" w:eastAsia="Osaka−等幅" w:hAnsi="Source Code Pro"/>
                <w:sz w:val="36"/>
                <w:szCs w:val="20"/>
              </w:rPr>
              <w:t xml:space="preserve">// </w:t>
            </w:r>
            <w:r w:rsidRPr="006A0059">
              <w:rPr>
                <w:rFonts w:ascii="Source Code Pro" w:eastAsia="Osaka−等幅" w:hAnsi="Source Code Pro"/>
                <w:sz w:val="36"/>
                <w:szCs w:val="20"/>
              </w:rPr>
              <w:t>線の間隔は</w:t>
            </w:r>
            <w:r w:rsidRPr="006A0059">
              <w:rPr>
                <w:rFonts w:ascii="Source Code Pro" w:eastAsia="Osaka−等幅" w:hAnsi="Source Code Pro"/>
                <w:sz w:val="36"/>
                <w:szCs w:val="20"/>
              </w:rPr>
              <w:t>10</w:t>
            </w:r>
          </w:p>
          <w:p w14:paraId="0656372D" w14:textId="77777777" w:rsidR="00AC64C0" w:rsidRPr="006A0059" w:rsidRDefault="00AC64C0" w:rsidP="00CE5267">
            <w:pPr>
              <w:spacing w:line="400" w:lineRule="exact"/>
              <w:rPr>
                <w:rFonts w:ascii="Source Code Pro" w:eastAsia="Osaka−等幅" w:hAnsi="Source Code Pro"/>
                <w:sz w:val="36"/>
                <w:szCs w:val="20"/>
              </w:rPr>
            </w:pPr>
            <w:proofErr w:type="gramStart"/>
            <w:r w:rsidRPr="006A0059">
              <w:rPr>
                <w:rFonts w:ascii="Source Code Pro" w:eastAsia="Osaka−等幅" w:hAnsi="Source Code Pro"/>
                <w:sz w:val="36"/>
                <w:szCs w:val="20"/>
              </w:rPr>
              <w:t>size(</w:t>
            </w:r>
            <w:proofErr w:type="gramEnd"/>
            <w:r w:rsidRPr="006A0059">
              <w:rPr>
                <w:rFonts w:ascii="Source Code Pro" w:eastAsia="Osaka−等幅" w:hAnsi="Source Code Pro"/>
                <w:sz w:val="36"/>
                <w:szCs w:val="20"/>
              </w:rPr>
              <w:t>200,200);</w:t>
            </w:r>
          </w:p>
          <w:p w14:paraId="348F640F" w14:textId="77777777" w:rsidR="00AC64C0" w:rsidRPr="006A0059" w:rsidRDefault="00AC64C0" w:rsidP="00CE5267">
            <w:pPr>
              <w:spacing w:line="400" w:lineRule="exact"/>
              <w:rPr>
                <w:rFonts w:ascii="Source Code Pro" w:eastAsia="Osaka−等幅" w:hAnsi="Source Code Pro"/>
                <w:sz w:val="36"/>
                <w:szCs w:val="20"/>
              </w:rPr>
            </w:pPr>
            <w:proofErr w:type="gramStart"/>
            <w:r w:rsidRPr="006A0059">
              <w:rPr>
                <w:rFonts w:ascii="Source Code Pro" w:eastAsia="Osaka−等幅" w:hAnsi="Source Code Pro"/>
                <w:sz w:val="36"/>
                <w:szCs w:val="20"/>
              </w:rPr>
              <w:t>background(</w:t>
            </w:r>
            <w:proofErr w:type="gramEnd"/>
            <w:r w:rsidRPr="006A0059">
              <w:rPr>
                <w:rFonts w:ascii="Source Code Pro" w:eastAsia="Osaka−等幅" w:hAnsi="Source Code Pro"/>
                <w:sz w:val="36"/>
                <w:szCs w:val="20"/>
              </w:rPr>
              <w:t>255);</w:t>
            </w:r>
          </w:p>
          <w:p w14:paraId="7BFE69D3" w14:textId="77777777" w:rsidR="00AC64C0" w:rsidRPr="006A0059" w:rsidRDefault="00AC64C0" w:rsidP="00CE5267">
            <w:pPr>
              <w:spacing w:line="400" w:lineRule="exact"/>
              <w:rPr>
                <w:rFonts w:ascii="Source Code Pro" w:eastAsia="Osaka−等幅" w:hAnsi="Source Code Pro"/>
                <w:sz w:val="36"/>
                <w:szCs w:val="20"/>
              </w:rPr>
            </w:pPr>
            <w:proofErr w:type="gramStart"/>
            <w:r w:rsidRPr="006A0059">
              <w:rPr>
                <w:rFonts w:ascii="Source Code Pro" w:eastAsia="Osaka−等幅" w:hAnsi="Source Code Pro"/>
                <w:sz w:val="36"/>
                <w:szCs w:val="20"/>
              </w:rPr>
              <w:t>stroke(</w:t>
            </w:r>
            <w:proofErr w:type="gramEnd"/>
            <w:r w:rsidRPr="006A0059">
              <w:rPr>
                <w:rFonts w:ascii="Source Code Pro" w:eastAsia="Osaka−等幅" w:hAnsi="Source Code Pro"/>
                <w:sz w:val="36"/>
                <w:szCs w:val="20"/>
              </w:rPr>
              <w:t>0);</w:t>
            </w:r>
          </w:p>
          <w:p w14:paraId="6A2EBD85" w14:textId="77777777" w:rsidR="00AC64C0" w:rsidRPr="006A0059" w:rsidRDefault="00AC64C0" w:rsidP="00CE5267">
            <w:pPr>
              <w:spacing w:line="400" w:lineRule="exact"/>
              <w:rPr>
                <w:rFonts w:ascii="Source Code Pro" w:eastAsia="Osaka−等幅" w:hAnsi="Source Code Pro"/>
                <w:sz w:val="36"/>
                <w:szCs w:val="20"/>
              </w:rPr>
            </w:pPr>
            <w:proofErr w:type="gramStart"/>
            <w:r w:rsidRPr="006A0059">
              <w:rPr>
                <w:rFonts w:ascii="Source Code Pro" w:eastAsia="Osaka−等幅" w:hAnsi="Source Code Pro"/>
                <w:sz w:val="36"/>
                <w:szCs w:val="20"/>
              </w:rPr>
              <w:t>for(</w:t>
            </w:r>
            <w:proofErr w:type="spellStart"/>
            <w:proofErr w:type="gramEnd"/>
            <w:r w:rsidRPr="006A0059">
              <w:rPr>
                <w:rFonts w:ascii="Source Code Pro" w:eastAsia="Osaka−等幅" w:hAnsi="Source Code Pro"/>
                <w:sz w:val="36"/>
                <w:szCs w:val="20"/>
              </w:rPr>
              <w:t>int</w:t>
            </w:r>
            <w:proofErr w:type="spellEnd"/>
            <w:r w:rsidRPr="006A0059">
              <w:rPr>
                <w:rFonts w:ascii="Source Code Pro" w:eastAsia="Osaka−等幅" w:hAnsi="Source Code Pro"/>
                <w:sz w:val="36"/>
                <w:szCs w:val="20"/>
              </w:rPr>
              <w:t xml:space="preserve"> y=0;</w:t>
            </w:r>
            <w:r w:rsidRPr="006A0059">
              <w:rPr>
                <w:rFonts w:ascii="Source Code Pro" w:eastAsia="Osaka−等幅" w:hAnsi="Source Code Pro"/>
                <w:sz w:val="36"/>
                <w:szCs w:val="20"/>
                <w:u w:val="single"/>
              </w:rPr>
              <w:t xml:space="preserve">        </w:t>
            </w:r>
            <w:r w:rsidRPr="006A0059">
              <w:rPr>
                <w:rFonts w:ascii="Source Code Pro" w:eastAsia="Osaka−等幅" w:hAnsi="Source Code Pro"/>
                <w:sz w:val="36"/>
                <w:szCs w:val="20"/>
              </w:rPr>
              <w:t>;</w:t>
            </w:r>
            <w:r w:rsidRPr="006A0059">
              <w:rPr>
                <w:rFonts w:ascii="Source Code Pro" w:eastAsia="Osaka−等幅" w:hAnsi="Source Code Pro"/>
                <w:sz w:val="36"/>
                <w:szCs w:val="20"/>
                <w:u w:val="single"/>
              </w:rPr>
              <w:t xml:space="preserve">        </w:t>
            </w:r>
            <w:r w:rsidRPr="006A0059">
              <w:rPr>
                <w:rFonts w:ascii="Source Code Pro" w:eastAsia="Osaka−等幅" w:hAnsi="Source Code Pro"/>
                <w:sz w:val="36"/>
                <w:szCs w:val="20"/>
              </w:rPr>
              <w:t>){</w:t>
            </w:r>
          </w:p>
          <w:p w14:paraId="1E299546" w14:textId="77777777" w:rsidR="00AC64C0" w:rsidRPr="006A0059" w:rsidRDefault="00AC64C0" w:rsidP="00CE5267">
            <w:pPr>
              <w:spacing w:line="400" w:lineRule="exact"/>
              <w:rPr>
                <w:rFonts w:ascii="Source Code Pro" w:eastAsia="Osaka−等幅" w:hAnsi="Source Code Pro"/>
                <w:sz w:val="36"/>
                <w:szCs w:val="20"/>
              </w:rPr>
            </w:pPr>
            <w:r w:rsidRPr="006A0059">
              <w:rPr>
                <w:rFonts w:ascii="Source Code Pro" w:eastAsia="Osaka−等幅" w:hAnsi="Source Code Pro"/>
                <w:sz w:val="36"/>
                <w:szCs w:val="20"/>
              </w:rPr>
              <w:t xml:space="preserve"> </w:t>
            </w:r>
            <w:proofErr w:type="gramStart"/>
            <w:r w:rsidRPr="006A0059">
              <w:rPr>
                <w:rFonts w:ascii="Source Code Pro" w:eastAsia="Osaka−等幅" w:hAnsi="Source Code Pro"/>
                <w:sz w:val="36"/>
                <w:szCs w:val="20"/>
              </w:rPr>
              <w:t>line(</w:t>
            </w:r>
            <w:r w:rsidRPr="006A0059">
              <w:rPr>
                <w:rFonts w:ascii="Source Code Pro" w:eastAsia="Osaka−等幅" w:hAnsi="Source Code Pro"/>
                <w:sz w:val="36"/>
                <w:szCs w:val="20"/>
                <w:u w:val="single"/>
              </w:rPr>
              <w:t xml:space="preserve">  </w:t>
            </w:r>
            <w:proofErr w:type="gramEnd"/>
            <w:r w:rsidRPr="006A0059">
              <w:rPr>
                <w:rFonts w:ascii="Source Code Pro" w:eastAsia="Osaka−等幅" w:hAnsi="Source Code Pro"/>
                <w:sz w:val="36"/>
                <w:szCs w:val="20"/>
                <w:u w:val="single"/>
              </w:rPr>
              <w:t xml:space="preserve">      </w:t>
            </w:r>
            <w:r w:rsidRPr="006A0059">
              <w:rPr>
                <w:rFonts w:ascii="Source Code Pro" w:eastAsia="Osaka−等幅" w:hAnsi="Source Code Pro"/>
                <w:sz w:val="36"/>
                <w:szCs w:val="20"/>
              </w:rPr>
              <w:t>,</w:t>
            </w:r>
            <w:r w:rsidRPr="006A0059">
              <w:rPr>
                <w:rFonts w:ascii="Source Code Pro" w:eastAsia="Osaka−等幅" w:hAnsi="Source Code Pro"/>
                <w:sz w:val="36"/>
                <w:szCs w:val="20"/>
                <w:u w:val="single"/>
              </w:rPr>
              <w:t xml:space="preserve">        </w:t>
            </w:r>
            <w:r w:rsidRPr="006A0059">
              <w:rPr>
                <w:rFonts w:ascii="Source Code Pro" w:eastAsia="Osaka−等幅" w:hAnsi="Source Code Pro"/>
                <w:sz w:val="36"/>
                <w:szCs w:val="20"/>
              </w:rPr>
              <w:t>,</w:t>
            </w:r>
            <w:r w:rsidRPr="006A0059">
              <w:rPr>
                <w:rFonts w:ascii="Source Code Pro" w:eastAsia="Osaka−等幅" w:hAnsi="Source Code Pro"/>
                <w:sz w:val="36"/>
                <w:szCs w:val="20"/>
                <w:u w:val="single"/>
              </w:rPr>
              <w:t xml:space="preserve">        </w:t>
            </w:r>
            <w:r w:rsidRPr="006A0059">
              <w:rPr>
                <w:rFonts w:ascii="Source Code Pro" w:eastAsia="Osaka−等幅" w:hAnsi="Source Code Pro"/>
                <w:sz w:val="36"/>
                <w:szCs w:val="20"/>
              </w:rPr>
              <w:t>,</w:t>
            </w:r>
            <w:r w:rsidRPr="006A0059">
              <w:rPr>
                <w:rFonts w:ascii="Source Code Pro" w:eastAsia="Osaka−等幅" w:hAnsi="Source Code Pro"/>
                <w:sz w:val="36"/>
                <w:szCs w:val="20"/>
                <w:u w:val="single"/>
              </w:rPr>
              <w:t xml:space="preserve">        </w:t>
            </w:r>
            <w:r w:rsidRPr="006A0059">
              <w:rPr>
                <w:rFonts w:ascii="Source Code Pro" w:eastAsia="Osaka−等幅" w:hAnsi="Source Code Pro"/>
                <w:sz w:val="36"/>
                <w:szCs w:val="20"/>
              </w:rPr>
              <w:t>);</w:t>
            </w:r>
          </w:p>
          <w:p w14:paraId="3C505EDE" w14:textId="77777777" w:rsidR="00AC64C0" w:rsidRPr="006A0059" w:rsidRDefault="00AC64C0" w:rsidP="00CE5267">
            <w:pPr>
              <w:pStyle w:val="a4"/>
              <w:spacing w:line="400" w:lineRule="exact"/>
              <w:ind w:leftChars="0" w:left="0"/>
              <w:rPr>
                <w:rFonts w:ascii="Source Code Pro" w:eastAsia="ヒラギノ明朝 Pro W3" w:hAnsi="Source Code Pro"/>
                <w:sz w:val="36"/>
              </w:rPr>
            </w:pPr>
            <w:r w:rsidRPr="006A0059">
              <w:rPr>
                <w:rFonts w:ascii="Source Code Pro" w:eastAsia="Osaka−等幅" w:hAnsi="Source Code Pro"/>
                <w:sz w:val="36"/>
                <w:szCs w:val="20"/>
              </w:rPr>
              <w:t>}</w:t>
            </w:r>
          </w:p>
        </w:tc>
        <w:tc>
          <w:tcPr>
            <w:tcW w:w="2126" w:type="dxa"/>
          </w:tcPr>
          <w:p w14:paraId="72544C94" w14:textId="77777777" w:rsidR="00AC64C0" w:rsidRDefault="00AC64C0" w:rsidP="00EB1A05">
            <w:pPr>
              <w:pStyle w:val="a4"/>
              <w:ind w:leftChars="0" w:left="0"/>
              <w:rPr>
                <w:rFonts w:ascii="ヒラギノ明朝 Pro W3" w:eastAsia="ヒラギノ明朝 Pro W3" w:hAnsi="ヒラギノ明朝 Pro W3" w:hint="eastAsia"/>
              </w:rPr>
            </w:pPr>
            <w:r>
              <w:rPr>
                <w:rFonts w:ascii="ヒラギノ明朝 Pro W3" w:eastAsia="ヒラギノ明朝 Pro W3" w:hAnsi="ヒラギノ明朝 Pro W3"/>
                <w:noProof/>
              </w:rPr>
              <w:drawing>
                <wp:anchor distT="0" distB="0" distL="114300" distR="114300" simplePos="0" relativeHeight="251658240" behindDoc="0" locked="0" layoutInCell="1" allowOverlap="1" wp14:anchorId="14D473F6" wp14:editId="017A3F4F">
                  <wp:simplePos x="0" y="0"/>
                  <wp:positionH relativeFrom="column">
                    <wp:posOffset>61574</wp:posOffset>
                  </wp:positionH>
                  <wp:positionV relativeFrom="paragraph">
                    <wp:posOffset>378168</wp:posOffset>
                  </wp:positionV>
                  <wp:extent cx="1108710" cy="1108710"/>
                  <wp:effectExtent l="12700" t="12700" r="8890" b="8890"/>
                  <wp:wrapTopAndBottom/>
                  <wp:docPr id="1" name="図 1" descr="Macintosh HD:Users:satouhisashi:Documents:Processing:sketch_jun02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atouhisashi:Documents:Processing:sketch_jun02a:tes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8710" cy="110871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tc>
      </w:tr>
      <w:tr w:rsidR="00B401F5" w14:paraId="6E7E3F34" w14:textId="77777777" w:rsidTr="006A0059">
        <w:tc>
          <w:tcPr>
            <w:tcW w:w="8364" w:type="dxa"/>
          </w:tcPr>
          <w:p w14:paraId="6086485C" w14:textId="77777777" w:rsidR="00B401F5" w:rsidRPr="006A0059" w:rsidRDefault="00B401F5" w:rsidP="00CE5267">
            <w:pPr>
              <w:spacing w:line="400" w:lineRule="exact"/>
              <w:rPr>
                <w:rFonts w:ascii="Source Code Pro" w:eastAsia="Osaka−等幅" w:hAnsi="Source Code Pro"/>
                <w:sz w:val="36"/>
                <w:szCs w:val="20"/>
              </w:rPr>
            </w:pPr>
            <w:proofErr w:type="gramStart"/>
            <w:r w:rsidRPr="006A0059">
              <w:rPr>
                <w:rFonts w:ascii="Source Code Pro" w:eastAsia="Osaka−等幅" w:hAnsi="Source Code Pro"/>
                <w:sz w:val="36"/>
                <w:szCs w:val="20"/>
              </w:rPr>
              <w:t>size(</w:t>
            </w:r>
            <w:proofErr w:type="gramEnd"/>
            <w:r w:rsidRPr="006A0059">
              <w:rPr>
                <w:rFonts w:ascii="Source Code Pro" w:eastAsia="Osaka−等幅" w:hAnsi="Source Code Pro"/>
                <w:sz w:val="36"/>
                <w:szCs w:val="20"/>
              </w:rPr>
              <w:t>300,300);</w:t>
            </w:r>
          </w:p>
          <w:p w14:paraId="0D363363" w14:textId="77777777" w:rsidR="00B401F5" w:rsidRPr="006A0059" w:rsidRDefault="00B401F5" w:rsidP="00CE5267">
            <w:pPr>
              <w:spacing w:line="400" w:lineRule="exact"/>
              <w:rPr>
                <w:rFonts w:ascii="Source Code Pro" w:eastAsia="Osaka−等幅" w:hAnsi="Source Code Pro"/>
                <w:sz w:val="36"/>
                <w:szCs w:val="20"/>
              </w:rPr>
            </w:pPr>
            <w:proofErr w:type="gramStart"/>
            <w:r w:rsidRPr="006A0059">
              <w:rPr>
                <w:rFonts w:ascii="Source Code Pro" w:eastAsia="Osaka−等幅" w:hAnsi="Source Code Pro"/>
                <w:sz w:val="36"/>
                <w:szCs w:val="20"/>
              </w:rPr>
              <w:t>background(</w:t>
            </w:r>
            <w:proofErr w:type="gramEnd"/>
            <w:r w:rsidRPr="006A0059">
              <w:rPr>
                <w:rFonts w:ascii="Source Code Pro" w:eastAsia="Osaka−等幅" w:hAnsi="Source Code Pro"/>
                <w:sz w:val="36"/>
                <w:szCs w:val="20"/>
              </w:rPr>
              <w:t>255);</w:t>
            </w:r>
          </w:p>
          <w:p w14:paraId="735E0307" w14:textId="77777777" w:rsidR="00B401F5" w:rsidRPr="006A0059" w:rsidRDefault="00B401F5" w:rsidP="00CE5267">
            <w:pPr>
              <w:spacing w:line="400" w:lineRule="exact"/>
              <w:rPr>
                <w:rFonts w:ascii="Source Code Pro" w:eastAsia="Osaka−等幅" w:hAnsi="Source Code Pro"/>
                <w:sz w:val="36"/>
                <w:szCs w:val="20"/>
              </w:rPr>
            </w:pPr>
            <w:proofErr w:type="gramStart"/>
            <w:r w:rsidRPr="006A0059">
              <w:rPr>
                <w:rFonts w:ascii="Source Code Pro" w:eastAsia="Osaka−等幅" w:hAnsi="Source Code Pro"/>
                <w:sz w:val="36"/>
                <w:szCs w:val="20"/>
              </w:rPr>
              <w:t>stroke(</w:t>
            </w:r>
            <w:proofErr w:type="gramEnd"/>
            <w:r w:rsidRPr="006A0059">
              <w:rPr>
                <w:rFonts w:ascii="Source Code Pro" w:eastAsia="Osaka−等幅" w:hAnsi="Source Code Pro"/>
                <w:sz w:val="36"/>
                <w:szCs w:val="20"/>
              </w:rPr>
              <w:t>0);</w:t>
            </w:r>
          </w:p>
          <w:p w14:paraId="78A707DE" w14:textId="77777777" w:rsidR="00B401F5" w:rsidRPr="006A0059" w:rsidRDefault="00B401F5" w:rsidP="00CE5267">
            <w:pPr>
              <w:spacing w:line="400" w:lineRule="exact"/>
              <w:rPr>
                <w:rFonts w:ascii="Source Code Pro" w:eastAsia="Osaka−等幅" w:hAnsi="Source Code Pro"/>
                <w:sz w:val="36"/>
                <w:szCs w:val="20"/>
              </w:rPr>
            </w:pPr>
            <w:proofErr w:type="spellStart"/>
            <w:proofErr w:type="gramStart"/>
            <w:r w:rsidRPr="006A0059">
              <w:rPr>
                <w:rFonts w:ascii="Source Code Pro" w:eastAsia="Osaka−等幅" w:hAnsi="Source Code Pro"/>
                <w:sz w:val="36"/>
                <w:szCs w:val="20"/>
              </w:rPr>
              <w:t>noFill</w:t>
            </w:r>
            <w:proofErr w:type="spellEnd"/>
            <w:r w:rsidRPr="006A0059">
              <w:rPr>
                <w:rFonts w:ascii="Source Code Pro" w:eastAsia="Osaka−等幅" w:hAnsi="Source Code Pro"/>
                <w:sz w:val="36"/>
                <w:szCs w:val="20"/>
              </w:rPr>
              <w:t>(</w:t>
            </w:r>
            <w:proofErr w:type="gramEnd"/>
            <w:r w:rsidRPr="006A0059">
              <w:rPr>
                <w:rFonts w:ascii="Source Code Pro" w:eastAsia="Osaka−等幅" w:hAnsi="Source Code Pro"/>
                <w:sz w:val="36"/>
                <w:szCs w:val="20"/>
              </w:rPr>
              <w:t>);</w:t>
            </w:r>
          </w:p>
          <w:p w14:paraId="3AE5D83E" w14:textId="77777777" w:rsidR="00B401F5" w:rsidRPr="006A0059" w:rsidRDefault="00B401F5" w:rsidP="00CE5267">
            <w:pPr>
              <w:spacing w:line="400" w:lineRule="exact"/>
              <w:rPr>
                <w:rFonts w:ascii="Source Code Pro" w:eastAsia="Osaka−等幅" w:hAnsi="Source Code Pro"/>
                <w:sz w:val="36"/>
                <w:szCs w:val="20"/>
              </w:rPr>
            </w:pPr>
            <w:proofErr w:type="gramStart"/>
            <w:r w:rsidRPr="006A0059">
              <w:rPr>
                <w:rFonts w:ascii="Source Code Pro" w:eastAsia="Osaka−等幅" w:hAnsi="Source Code Pro"/>
                <w:sz w:val="36"/>
                <w:szCs w:val="20"/>
              </w:rPr>
              <w:t>for(</w:t>
            </w:r>
            <w:r w:rsidRPr="006A0059">
              <w:rPr>
                <w:rFonts w:ascii="Source Code Pro" w:eastAsia="Osaka−等幅" w:hAnsi="Source Code Pro"/>
                <w:sz w:val="36"/>
                <w:szCs w:val="20"/>
                <w:u w:val="single"/>
              </w:rPr>
              <w:t xml:space="preserve">  </w:t>
            </w:r>
            <w:proofErr w:type="gramEnd"/>
            <w:r w:rsidRPr="006A0059">
              <w:rPr>
                <w:rFonts w:ascii="Source Code Pro" w:eastAsia="Osaka−等幅" w:hAnsi="Source Code Pro"/>
                <w:sz w:val="36"/>
                <w:szCs w:val="20"/>
                <w:u w:val="single"/>
              </w:rPr>
              <w:t xml:space="preserve">      </w:t>
            </w:r>
            <w:r w:rsidRPr="006A0059">
              <w:rPr>
                <w:rFonts w:ascii="Source Code Pro" w:eastAsia="Osaka−等幅" w:hAnsi="Source Code Pro"/>
                <w:sz w:val="36"/>
                <w:szCs w:val="20"/>
              </w:rPr>
              <w:t>;</w:t>
            </w:r>
            <w:r w:rsidRPr="006A0059">
              <w:rPr>
                <w:rFonts w:ascii="Source Code Pro" w:eastAsia="Osaka−等幅" w:hAnsi="Source Code Pro"/>
                <w:sz w:val="36"/>
                <w:szCs w:val="20"/>
                <w:u w:val="single"/>
              </w:rPr>
              <w:t xml:space="preserve">        </w:t>
            </w:r>
            <w:r w:rsidRPr="006A0059">
              <w:rPr>
                <w:rFonts w:ascii="Source Code Pro" w:eastAsia="Osaka−等幅" w:hAnsi="Source Code Pro"/>
                <w:sz w:val="36"/>
                <w:szCs w:val="20"/>
              </w:rPr>
              <w:t>;</w:t>
            </w:r>
            <w:r w:rsidRPr="006A0059">
              <w:rPr>
                <w:rFonts w:ascii="Source Code Pro" w:eastAsia="Osaka−等幅" w:hAnsi="Source Code Pro"/>
                <w:sz w:val="36"/>
                <w:szCs w:val="20"/>
                <w:u w:val="single"/>
              </w:rPr>
              <w:t xml:space="preserve">        </w:t>
            </w:r>
            <w:r w:rsidRPr="006A0059">
              <w:rPr>
                <w:rFonts w:ascii="Source Code Pro" w:eastAsia="Osaka−等幅" w:hAnsi="Source Code Pro"/>
                <w:sz w:val="36"/>
                <w:szCs w:val="20"/>
              </w:rPr>
              <w:t>){</w:t>
            </w:r>
          </w:p>
          <w:p w14:paraId="1EA5A176" w14:textId="77777777" w:rsidR="00B401F5" w:rsidRPr="006A0059" w:rsidRDefault="00B401F5" w:rsidP="00CE5267">
            <w:pPr>
              <w:spacing w:line="400" w:lineRule="exact"/>
              <w:rPr>
                <w:rFonts w:ascii="Source Code Pro" w:eastAsia="Osaka−等幅" w:hAnsi="Source Code Pro"/>
                <w:sz w:val="36"/>
                <w:szCs w:val="20"/>
              </w:rPr>
            </w:pPr>
            <w:r w:rsidRPr="006A0059">
              <w:rPr>
                <w:rFonts w:ascii="Source Code Pro" w:eastAsia="Osaka−等幅" w:hAnsi="Source Code Pro"/>
                <w:sz w:val="36"/>
                <w:szCs w:val="20"/>
              </w:rPr>
              <w:t xml:space="preserve">  ellipse(</w:t>
            </w:r>
            <w:proofErr w:type="spellStart"/>
            <w:r w:rsidRPr="006A0059">
              <w:rPr>
                <w:rFonts w:ascii="Source Code Pro" w:eastAsia="Osaka−等幅" w:hAnsi="Source Code Pro"/>
                <w:sz w:val="36"/>
                <w:szCs w:val="20"/>
              </w:rPr>
              <w:t>i</w:t>
            </w:r>
            <w:proofErr w:type="spellEnd"/>
            <w:r w:rsidRPr="006A0059">
              <w:rPr>
                <w:rFonts w:ascii="Source Code Pro" w:eastAsia="Osaka−等幅" w:hAnsi="Source Code Pro"/>
                <w:sz w:val="36"/>
                <w:szCs w:val="20"/>
              </w:rPr>
              <w:t>*20+</w:t>
            </w:r>
            <w:proofErr w:type="gramStart"/>
            <w:r w:rsidRPr="006A0059">
              <w:rPr>
                <w:rFonts w:ascii="Source Code Pro" w:eastAsia="Osaka−等幅" w:hAnsi="Source Code Pro"/>
                <w:sz w:val="36"/>
                <w:szCs w:val="20"/>
              </w:rPr>
              <w:t>10,height</w:t>
            </w:r>
            <w:proofErr w:type="gramEnd"/>
            <w:r w:rsidRPr="006A0059">
              <w:rPr>
                <w:rFonts w:ascii="Source Code Pro" w:eastAsia="Osaka−等幅" w:hAnsi="Source Code Pro"/>
                <w:sz w:val="36"/>
                <w:szCs w:val="20"/>
              </w:rPr>
              <w:t>/2,10,10);</w:t>
            </w:r>
          </w:p>
          <w:p w14:paraId="532FE4A9" w14:textId="77777777" w:rsidR="00B401F5" w:rsidRPr="006A0059" w:rsidRDefault="00B401F5" w:rsidP="00CE5267">
            <w:pPr>
              <w:spacing w:line="400" w:lineRule="exact"/>
              <w:rPr>
                <w:rFonts w:ascii="Source Code Pro" w:eastAsia="Osaka−等幅" w:hAnsi="Source Code Pro"/>
                <w:sz w:val="36"/>
                <w:szCs w:val="20"/>
              </w:rPr>
            </w:pPr>
            <w:r w:rsidRPr="006A0059">
              <w:rPr>
                <w:rFonts w:ascii="Source Code Pro" w:eastAsia="Osaka−等幅" w:hAnsi="Source Code Pro"/>
                <w:sz w:val="36"/>
                <w:szCs w:val="20"/>
              </w:rPr>
              <w:t>}</w:t>
            </w:r>
          </w:p>
        </w:tc>
        <w:tc>
          <w:tcPr>
            <w:tcW w:w="2126" w:type="dxa"/>
          </w:tcPr>
          <w:p w14:paraId="6F641B75" w14:textId="77777777" w:rsidR="00B401F5" w:rsidRDefault="00B401F5" w:rsidP="006A0059">
            <w:pPr>
              <w:pStyle w:val="a4"/>
              <w:ind w:leftChars="0" w:left="0"/>
              <w:jc w:val="center"/>
              <w:rPr>
                <w:rFonts w:ascii="ヒラギノ明朝 Pro W3" w:eastAsia="ヒラギノ明朝 Pro W3" w:hAnsi="ヒラギノ明朝 Pro W3"/>
                <w:noProof/>
              </w:rPr>
            </w:pPr>
            <w:r>
              <w:rPr>
                <w:rFonts w:ascii="ヒラギノ明朝 Pro W3" w:eastAsia="ヒラギノ明朝 Pro W3" w:hAnsi="ヒラギノ明朝 Pro W3"/>
                <w:noProof/>
              </w:rPr>
              <w:drawing>
                <wp:inline distT="0" distB="0" distL="0" distR="0" wp14:anchorId="59C7D9AE" wp14:editId="05A0FF95">
                  <wp:extent cx="1064301" cy="1064301"/>
                  <wp:effectExtent l="12700" t="12700" r="15240" b="15240"/>
                  <wp:docPr id="6" name="図 6" descr="Macintosh HD:Users:satouhisashi:Documents:Processing:sketch_jun03a: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satouhisashi:Documents:Processing:sketch_jun03a:test.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8992" cy="1068992"/>
                          </a:xfrm>
                          <a:prstGeom prst="rect">
                            <a:avLst/>
                          </a:prstGeom>
                          <a:noFill/>
                          <a:ln>
                            <a:solidFill>
                              <a:schemeClr val="tx1"/>
                            </a:solidFill>
                          </a:ln>
                        </pic:spPr>
                      </pic:pic>
                    </a:graphicData>
                  </a:graphic>
                </wp:inline>
              </w:drawing>
            </w:r>
          </w:p>
        </w:tc>
      </w:tr>
    </w:tbl>
    <w:p w14:paraId="4252C027" w14:textId="77777777" w:rsidR="00976E53" w:rsidRDefault="00976E53" w:rsidP="005447F4">
      <w:pPr>
        <w:rPr>
          <w:rFonts w:ascii="ヒラギノ角ゴ Pro W3" w:eastAsia="ヒラギノ角ゴ Pro W3" w:hAnsi="ヒラギノ角ゴ Pro W3" w:hint="eastAsia"/>
        </w:rPr>
      </w:pPr>
      <w:bookmarkStart w:id="0" w:name="_GoBack"/>
      <w:bookmarkEnd w:id="0"/>
    </w:p>
    <w:sectPr w:rsidR="00976E53" w:rsidSect="003F0F5A">
      <w:footerReference w:type="even" r:id="rId10"/>
      <w:footerReference w:type="default" r:id="rId11"/>
      <w:pgSz w:w="11900" w:h="16840"/>
      <w:pgMar w:top="1418"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52E29" w14:textId="77777777" w:rsidR="0064299A" w:rsidRDefault="0064299A" w:rsidP="00B96072">
      <w:r>
        <w:separator/>
      </w:r>
    </w:p>
  </w:endnote>
  <w:endnote w:type="continuationSeparator" w:id="0">
    <w:p w14:paraId="4CDD884E" w14:textId="77777777" w:rsidR="0064299A" w:rsidRDefault="0064299A" w:rsidP="00B96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ヒラギノ角ゴ ProN W3">
    <w:panose1 w:val="020B0300000000000000"/>
    <w:charset w:val="80"/>
    <w:family w:val="auto"/>
    <w:pitch w:val="variable"/>
    <w:sig w:usb0="E00002FF" w:usb1="7AC7FFFF" w:usb2="00000012" w:usb3="00000000" w:csb0="0002000D" w:csb1="00000000"/>
  </w:font>
  <w:font w:name="ヒラギノ角ゴ Pro W3">
    <w:altName w:val="游ゴシック"/>
    <w:panose1 w:val="020B0300000000000000"/>
    <w:charset w:val="80"/>
    <w:family w:val="swiss"/>
    <w:pitch w:val="variable"/>
    <w:sig w:usb0="E00002FF" w:usb1="7AC7FFFF" w:usb2="00000012" w:usb3="00000000" w:csb0="0002000D" w:csb1="00000000"/>
  </w:font>
  <w:font w:name="ヒラギノ明朝 Pro W3">
    <w:altName w:val="游ゴシック"/>
    <w:panose1 w:val="02020300000000000000"/>
    <w:charset w:val="80"/>
    <w:family w:val="roman"/>
    <w:pitch w:val="variable"/>
    <w:sig w:usb0="E00002FF" w:usb1="7AC7FFFF" w:usb2="00000012" w:usb3="00000000" w:csb0="0002000D" w:csb1="00000000"/>
  </w:font>
  <w:font w:name="Source Code Pro">
    <w:panose1 w:val="020B0509030403020204"/>
    <w:charset w:val="00"/>
    <w:family w:val="modern"/>
    <w:pitch w:val="fixed"/>
    <w:sig w:usb0="20000007" w:usb1="00000001" w:usb2="00000000" w:usb3="00000000" w:csb0="00000193" w:csb1="00000000"/>
  </w:font>
  <w:font w:name="Osaka−等幅">
    <w:altName w:val="游ゴシック"/>
    <w:panose1 w:val="020B0600000000000000"/>
    <w:charset w:val="80"/>
    <w:family w:val="swiss"/>
    <w:pitch w:val="variable"/>
    <w:sig w:usb0="00000007" w:usb1="08070000" w:usb2="00000010" w:usb3="00000000" w:csb0="00020093" w:csb1="00000000"/>
  </w:font>
  <w:font w:name="ＭＳ ゴシック">
    <w:altName w:val="MS"/>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7ED2C" w14:textId="77777777" w:rsidR="00B96072" w:rsidRDefault="00B96072" w:rsidP="00C120B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716B58CC" w14:textId="77777777" w:rsidR="00B96072" w:rsidRDefault="00B9607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272EB" w14:textId="77777777" w:rsidR="00B96072" w:rsidRPr="00B96072" w:rsidRDefault="00B96072" w:rsidP="00C120B5">
    <w:pPr>
      <w:pStyle w:val="a9"/>
      <w:framePr w:wrap="around" w:vAnchor="text" w:hAnchor="margin" w:xAlign="center" w:y="1"/>
      <w:rPr>
        <w:rStyle w:val="ab"/>
        <w:sz w:val="20"/>
        <w:szCs w:val="20"/>
      </w:rPr>
    </w:pPr>
    <w:r w:rsidRPr="00B96072">
      <w:rPr>
        <w:rStyle w:val="ab"/>
        <w:sz w:val="20"/>
        <w:szCs w:val="20"/>
      </w:rPr>
      <w:fldChar w:fldCharType="begin"/>
    </w:r>
    <w:r w:rsidRPr="00B96072">
      <w:rPr>
        <w:rStyle w:val="ab"/>
        <w:sz w:val="20"/>
        <w:szCs w:val="20"/>
      </w:rPr>
      <w:instrText xml:space="preserve">PAGE  </w:instrText>
    </w:r>
    <w:r w:rsidRPr="00B96072">
      <w:rPr>
        <w:rStyle w:val="ab"/>
        <w:sz w:val="20"/>
        <w:szCs w:val="20"/>
      </w:rPr>
      <w:fldChar w:fldCharType="separate"/>
    </w:r>
    <w:r w:rsidR="00004E71">
      <w:rPr>
        <w:rStyle w:val="ab"/>
        <w:noProof/>
        <w:sz w:val="20"/>
        <w:szCs w:val="20"/>
      </w:rPr>
      <w:t>1</w:t>
    </w:r>
    <w:r w:rsidRPr="00B96072">
      <w:rPr>
        <w:rStyle w:val="ab"/>
        <w:sz w:val="20"/>
        <w:szCs w:val="20"/>
      </w:rPr>
      <w:fldChar w:fldCharType="end"/>
    </w:r>
  </w:p>
  <w:p w14:paraId="63F6321E" w14:textId="77777777" w:rsidR="00B96072" w:rsidRDefault="00B9607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5FD27" w14:textId="77777777" w:rsidR="0064299A" w:rsidRDefault="0064299A" w:rsidP="00B96072">
      <w:r>
        <w:separator/>
      </w:r>
    </w:p>
  </w:footnote>
  <w:footnote w:type="continuationSeparator" w:id="0">
    <w:p w14:paraId="4EEE1A76" w14:textId="77777777" w:rsidR="0064299A" w:rsidRDefault="0064299A" w:rsidP="00B960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91982"/>
    <w:multiLevelType w:val="hybridMultilevel"/>
    <w:tmpl w:val="6C4AE516"/>
    <w:lvl w:ilvl="0" w:tplc="4ECC450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AB10092"/>
    <w:multiLevelType w:val="hybridMultilevel"/>
    <w:tmpl w:val="3C7A6134"/>
    <w:lvl w:ilvl="0" w:tplc="99862D2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53C610A6"/>
    <w:multiLevelType w:val="hybridMultilevel"/>
    <w:tmpl w:val="E6141936"/>
    <w:lvl w:ilvl="0" w:tplc="99862D2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54C6F94"/>
    <w:multiLevelType w:val="hybridMultilevel"/>
    <w:tmpl w:val="6C4AE516"/>
    <w:lvl w:ilvl="0" w:tplc="4ECC450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9"/>
  <w:embedSystemFonts/>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FA0"/>
    <w:rsid w:val="00004E71"/>
    <w:rsid w:val="000301AF"/>
    <w:rsid w:val="00054A1A"/>
    <w:rsid w:val="001650B6"/>
    <w:rsid w:val="001976E2"/>
    <w:rsid w:val="00261FA0"/>
    <w:rsid w:val="00280BC5"/>
    <w:rsid w:val="002D34C2"/>
    <w:rsid w:val="00305C28"/>
    <w:rsid w:val="003250EB"/>
    <w:rsid w:val="003336AC"/>
    <w:rsid w:val="0033753E"/>
    <w:rsid w:val="003C16FD"/>
    <w:rsid w:val="003F0F5A"/>
    <w:rsid w:val="00481441"/>
    <w:rsid w:val="004A6200"/>
    <w:rsid w:val="00535BBE"/>
    <w:rsid w:val="005447F4"/>
    <w:rsid w:val="005E34B4"/>
    <w:rsid w:val="0064299A"/>
    <w:rsid w:val="006A0059"/>
    <w:rsid w:val="006F5EB6"/>
    <w:rsid w:val="00785632"/>
    <w:rsid w:val="007C793E"/>
    <w:rsid w:val="0084021F"/>
    <w:rsid w:val="00915E84"/>
    <w:rsid w:val="0095220D"/>
    <w:rsid w:val="009623D9"/>
    <w:rsid w:val="00976E53"/>
    <w:rsid w:val="00AA2CA0"/>
    <w:rsid w:val="00AC64C0"/>
    <w:rsid w:val="00B16C2B"/>
    <w:rsid w:val="00B401F5"/>
    <w:rsid w:val="00B45AED"/>
    <w:rsid w:val="00B96072"/>
    <w:rsid w:val="00BB6219"/>
    <w:rsid w:val="00BE5614"/>
    <w:rsid w:val="00BF3BAC"/>
    <w:rsid w:val="00C61D09"/>
    <w:rsid w:val="00C771D6"/>
    <w:rsid w:val="00CE5267"/>
    <w:rsid w:val="00CF5E1E"/>
    <w:rsid w:val="00D3684F"/>
    <w:rsid w:val="00D722CB"/>
    <w:rsid w:val="00D77EDF"/>
    <w:rsid w:val="00DD3CA9"/>
    <w:rsid w:val="00DE5322"/>
    <w:rsid w:val="00E4586A"/>
    <w:rsid w:val="00E60ED5"/>
    <w:rsid w:val="00EA427D"/>
    <w:rsid w:val="00EB1A05"/>
    <w:rsid w:val="00ED7AEF"/>
    <w:rsid w:val="00F527D2"/>
    <w:rsid w:val="00FB2308"/>
    <w:rsid w:val="00FF7781"/>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266D713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4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D3CA9"/>
    <w:pPr>
      <w:ind w:leftChars="400" w:left="960"/>
    </w:pPr>
  </w:style>
  <w:style w:type="paragraph" w:styleId="a5">
    <w:name w:val="Balloon Text"/>
    <w:basedOn w:val="a"/>
    <w:link w:val="a6"/>
    <w:uiPriority w:val="99"/>
    <w:semiHidden/>
    <w:unhideWhenUsed/>
    <w:rsid w:val="00D722CB"/>
    <w:rPr>
      <w:rFonts w:ascii="ヒラギノ角ゴ ProN W3" w:eastAsia="ヒラギノ角ゴ ProN W3"/>
      <w:sz w:val="18"/>
      <w:szCs w:val="18"/>
    </w:rPr>
  </w:style>
  <w:style w:type="character" w:customStyle="1" w:styleId="a6">
    <w:name w:val="吹き出し (文字)"/>
    <w:basedOn w:val="a0"/>
    <w:link w:val="a5"/>
    <w:uiPriority w:val="99"/>
    <w:semiHidden/>
    <w:rsid w:val="00D722CB"/>
    <w:rPr>
      <w:rFonts w:ascii="ヒラギノ角ゴ ProN W3" w:eastAsia="ヒラギノ角ゴ ProN W3"/>
      <w:sz w:val="18"/>
      <w:szCs w:val="18"/>
    </w:rPr>
  </w:style>
  <w:style w:type="paragraph" w:styleId="a7">
    <w:name w:val="header"/>
    <w:basedOn w:val="a"/>
    <w:link w:val="a8"/>
    <w:uiPriority w:val="99"/>
    <w:unhideWhenUsed/>
    <w:rsid w:val="00B96072"/>
    <w:pPr>
      <w:tabs>
        <w:tab w:val="center" w:pos="4252"/>
        <w:tab w:val="right" w:pos="8504"/>
      </w:tabs>
      <w:snapToGrid w:val="0"/>
    </w:pPr>
  </w:style>
  <w:style w:type="character" w:customStyle="1" w:styleId="a8">
    <w:name w:val="ヘッダー (文字)"/>
    <w:basedOn w:val="a0"/>
    <w:link w:val="a7"/>
    <w:uiPriority w:val="99"/>
    <w:rsid w:val="00B96072"/>
  </w:style>
  <w:style w:type="paragraph" w:styleId="a9">
    <w:name w:val="footer"/>
    <w:basedOn w:val="a"/>
    <w:link w:val="aa"/>
    <w:uiPriority w:val="99"/>
    <w:unhideWhenUsed/>
    <w:rsid w:val="00B96072"/>
    <w:pPr>
      <w:tabs>
        <w:tab w:val="center" w:pos="4252"/>
        <w:tab w:val="right" w:pos="8504"/>
      </w:tabs>
      <w:snapToGrid w:val="0"/>
    </w:pPr>
  </w:style>
  <w:style w:type="character" w:customStyle="1" w:styleId="aa">
    <w:name w:val="フッター (文字)"/>
    <w:basedOn w:val="a0"/>
    <w:link w:val="a9"/>
    <w:uiPriority w:val="99"/>
    <w:rsid w:val="00B96072"/>
  </w:style>
  <w:style w:type="character" w:styleId="ab">
    <w:name w:val="page number"/>
    <w:basedOn w:val="a0"/>
    <w:uiPriority w:val="99"/>
    <w:semiHidden/>
    <w:unhideWhenUsed/>
    <w:rsid w:val="00B960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69813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神奈川工科大学情報学部情報メディア学科</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尚</dc:creator>
  <cp:keywords/>
  <dc:description/>
  <cp:lastModifiedBy>[d]佐藤尚</cp:lastModifiedBy>
  <cp:revision>3</cp:revision>
  <cp:lastPrinted>2019-05-13T22:59:00Z</cp:lastPrinted>
  <dcterms:created xsi:type="dcterms:W3CDTF">2019-05-13T23:08:00Z</dcterms:created>
  <dcterms:modified xsi:type="dcterms:W3CDTF">2019-05-13T23:08:00Z</dcterms:modified>
</cp:coreProperties>
</file>